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2F" w:rsidRDefault="00B323E0" w:rsidP="00394A2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ajorHAnsi" w:hAnsiTheme="majorHAnsi"/>
          <w:sz w:val="40"/>
        </w:rPr>
      </w:pPr>
      <w:bookmarkStart w:id="0" w:name="_GoBack"/>
      <w:bookmarkEnd w:id="0"/>
      <w:r w:rsidRPr="00B323E0">
        <w:rPr>
          <w:rFonts w:asciiTheme="majorHAnsi" w:hAnsiTheme="majorHAnsi"/>
          <w:sz w:val="40"/>
        </w:rPr>
        <w:t>LOVE</w:t>
      </w:r>
    </w:p>
    <w:p w:rsidR="008F7EE9" w:rsidRPr="008F2C89" w:rsidRDefault="00A40A95" w:rsidP="00394A2F">
      <w:pPr>
        <w:pStyle w:val="NormalWeb"/>
        <w:shd w:val="clear" w:color="auto" w:fill="FFFFFF"/>
        <w:spacing w:before="120" w:beforeAutospacing="0" w:after="120" w:afterAutospacing="0"/>
        <w:ind w:firstLine="426"/>
        <w:rPr>
          <w:rFonts w:asciiTheme="majorHAnsi" w:hAnsiTheme="majorHAnsi" w:cs="Arial"/>
          <w:color w:val="202122"/>
          <w:sz w:val="36"/>
          <w:szCs w:val="21"/>
        </w:rPr>
      </w:pPr>
      <w:r w:rsidRPr="008F2C89">
        <w:rPr>
          <w:rFonts w:asciiTheme="majorHAnsi" w:hAnsiTheme="majorHAnsi"/>
          <w:sz w:val="36"/>
        </w:rPr>
        <w:t xml:space="preserve">Love is </w:t>
      </w:r>
      <w:r w:rsidR="008F0BDF" w:rsidRPr="008F2C89">
        <w:rPr>
          <w:rFonts w:asciiTheme="majorHAnsi" w:hAnsiTheme="majorHAnsi"/>
          <w:sz w:val="36"/>
        </w:rPr>
        <w:t>a</w:t>
      </w:r>
      <w:r w:rsidRPr="008F2C89">
        <w:rPr>
          <w:rFonts w:asciiTheme="majorHAnsi" w:hAnsiTheme="majorHAnsi"/>
          <w:sz w:val="36"/>
        </w:rPr>
        <w:t xml:space="preserve"> feeling</w:t>
      </w:r>
      <w:r w:rsidR="008F7EE9" w:rsidRPr="008F2C89">
        <w:rPr>
          <w:rFonts w:asciiTheme="majorHAnsi" w:hAnsiTheme="majorHAnsi"/>
          <w:sz w:val="36"/>
        </w:rPr>
        <w:t>, it</w:t>
      </w:r>
      <w:r w:rsidRPr="008F2C89">
        <w:rPr>
          <w:rFonts w:asciiTheme="majorHAnsi" w:hAnsiTheme="majorHAnsi"/>
          <w:sz w:val="36"/>
        </w:rPr>
        <w:t xml:space="preserve"> </w:t>
      </w:r>
      <w:r w:rsidR="008F2C89" w:rsidRPr="008F2C89">
        <w:rPr>
          <w:rFonts w:asciiTheme="majorHAnsi" w:hAnsiTheme="majorHAnsi"/>
          <w:sz w:val="36"/>
        </w:rPr>
        <w:t>can</w:t>
      </w:r>
      <w:r w:rsidR="000218C0" w:rsidRPr="008F2C89">
        <w:rPr>
          <w:rFonts w:asciiTheme="majorHAnsi" w:hAnsiTheme="majorHAnsi"/>
          <w:sz w:val="36"/>
        </w:rPr>
        <w:t xml:space="preserve"> control the anger. </w:t>
      </w:r>
      <w:r w:rsidR="005436BC" w:rsidRPr="008F2C89">
        <w:rPr>
          <w:rFonts w:asciiTheme="majorHAnsi" w:hAnsiTheme="majorHAnsi"/>
          <w:sz w:val="36"/>
        </w:rPr>
        <w:t>People love other by their heart. True love start</w:t>
      </w:r>
      <w:r w:rsidR="008F7EE9" w:rsidRPr="008F2C89">
        <w:rPr>
          <w:rFonts w:asciiTheme="majorHAnsi" w:hAnsiTheme="majorHAnsi"/>
          <w:sz w:val="36"/>
        </w:rPr>
        <w:t>s</w:t>
      </w:r>
      <w:r w:rsidR="005436BC" w:rsidRPr="008F2C89">
        <w:rPr>
          <w:rFonts w:asciiTheme="majorHAnsi" w:hAnsiTheme="majorHAnsi"/>
          <w:sz w:val="36"/>
        </w:rPr>
        <w:t xml:space="preserve"> by a true heart. If th</w:t>
      </w:r>
      <w:r w:rsidR="00702474" w:rsidRPr="008F2C89">
        <w:rPr>
          <w:rFonts w:asciiTheme="majorHAnsi" w:hAnsiTheme="majorHAnsi"/>
          <w:sz w:val="36"/>
        </w:rPr>
        <w:t xml:space="preserve">ere </w:t>
      </w:r>
      <w:r w:rsidR="008F7EE9" w:rsidRPr="008F2C89">
        <w:rPr>
          <w:rFonts w:asciiTheme="majorHAnsi" w:hAnsiTheme="majorHAnsi"/>
          <w:sz w:val="36"/>
        </w:rPr>
        <w:t xml:space="preserve">is </w:t>
      </w:r>
      <w:r w:rsidR="00702474" w:rsidRPr="008F2C89">
        <w:rPr>
          <w:rFonts w:asciiTheme="majorHAnsi" w:hAnsiTheme="majorHAnsi"/>
          <w:sz w:val="36"/>
        </w:rPr>
        <w:t>no love</w:t>
      </w:r>
      <w:r w:rsidR="008F2C89" w:rsidRPr="008F2C89">
        <w:rPr>
          <w:rFonts w:asciiTheme="majorHAnsi" w:hAnsiTheme="majorHAnsi"/>
          <w:sz w:val="36"/>
        </w:rPr>
        <w:t>, people are</w:t>
      </w:r>
      <w:r w:rsidR="008F7EE9" w:rsidRPr="008F2C89">
        <w:rPr>
          <w:rFonts w:asciiTheme="majorHAnsi" w:hAnsiTheme="majorHAnsi"/>
          <w:sz w:val="36"/>
        </w:rPr>
        <w:t xml:space="preserve"> anger</w:t>
      </w:r>
      <w:r w:rsidR="00702474" w:rsidRPr="008F2C89">
        <w:rPr>
          <w:rFonts w:asciiTheme="majorHAnsi" w:hAnsiTheme="majorHAnsi"/>
          <w:sz w:val="36"/>
        </w:rPr>
        <w:t xml:space="preserve"> cannot calm down</w:t>
      </w:r>
      <w:r w:rsidR="008F0BDF" w:rsidRPr="008F2C89">
        <w:rPr>
          <w:rFonts w:asciiTheme="majorHAnsi" w:hAnsiTheme="majorHAnsi"/>
          <w:sz w:val="36"/>
        </w:rPr>
        <w:t xml:space="preserve">. Where people get anger </w:t>
      </w:r>
      <w:r w:rsidR="008F7EE9" w:rsidRPr="008F2C89">
        <w:rPr>
          <w:rFonts w:asciiTheme="majorHAnsi" w:hAnsiTheme="majorHAnsi"/>
          <w:sz w:val="36"/>
        </w:rPr>
        <w:t>they need</w:t>
      </w:r>
      <w:r w:rsidR="008F0BDF" w:rsidRPr="008F2C89">
        <w:rPr>
          <w:rFonts w:asciiTheme="majorHAnsi" w:hAnsiTheme="majorHAnsi"/>
          <w:sz w:val="36"/>
        </w:rPr>
        <w:t xml:space="preserve"> the love of everyone. We can practice loving kindness by meditation</w:t>
      </w:r>
      <w:r w:rsidR="00FD4E0F" w:rsidRPr="008F2C89">
        <w:rPr>
          <w:rFonts w:asciiTheme="majorHAnsi" w:hAnsiTheme="majorHAnsi"/>
          <w:sz w:val="36"/>
        </w:rPr>
        <w:t xml:space="preserve"> so we can love everyone</w:t>
      </w:r>
      <w:r w:rsidR="008F0BDF" w:rsidRPr="008F2C89">
        <w:rPr>
          <w:rFonts w:asciiTheme="majorHAnsi" w:hAnsiTheme="majorHAnsi"/>
          <w:sz w:val="36"/>
        </w:rPr>
        <w:t>.</w:t>
      </w:r>
      <w:r w:rsidR="00FD4E0F" w:rsidRPr="008F2C89">
        <w:rPr>
          <w:rFonts w:asciiTheme="majorHAnsi" w:hAnsiTheme="majorHAnsi"/>
          <w:sz w:val="36"/>
        </w:rPr>
        <w:t xml:space="preserve"> A few years ago, my younger sister</w:t>
      </w:r>
      <w:r w:rsidR="008F2C89" w:rsidRPr="008F2C89">
        <w:rPr>
          <w:rFonts w:asciiTheme="majorHAnsi" w:hAnsiTheme="majorHAnsi"/>
          <w:sz w:val="36"/>
        </w:rPr>
        <w:t xml:space="preserve"> naughty and</w:t>
      </w:r>
      <w:r w:rsidR="00FD4E0F" w:rsidRPr="008F2C89">
        <w:rPr>
          <w:rFonts w:asciiTheme="majorHAnsi" w:hAnsiTheme="majorHAnsi"/>
          <w:sz w:val="36"/>
        </w:rPr>
        <w:t xml:space="preserve"> I very hate her </w:t>
      </w:r>
      <w:r w:rsidR="00585721" w:rsidRPr="008F2C89">
        <w:rPr>
          <w:rFonts w:asciiTheme="majorHAnsi" w:hAnsiTheme="majorHAnsi"/>
          <w:sz w:val="36"/>
        </w:rPr>
        <w:t>but now I can love her by practice meditation</w:t>
      </w:r>
      <w:r w:rsidR="00FD4E0F" w:rsidRPr="008F2C89">
        <w:rPr>
          <w:rFonts w:asciiTheme="majorHAnsi" w:hAnsiTheme="majorHAnsi"/>
          <w:sz w:val="36"/>
        </w:rPr>
        <w:t xml:space="preserve"> </w:t>
      </w:r>
      <w:r w:rsidR="00585721" w:rsidRPr="008F2C89">
        <w:rPr>
          <w:rFonts w:asciiTheme="majorHAnsi" w:hAnsiTheme="majorHAnsi"/>
          <w:sz w:val="36"/>
        </w:rPr>
        <w:t>mindfulness</w:t>
      </w:r>
      <w:r w:rsidR="00FD4E0F" w:rsidRPr="008F2C89">
        <w:rPr>
          <w:rFonts w:asciiTheme="majorHAnsi" w:hAnsiTheme="majorHAnsi"/>
          <w:sz w:val="36"/>
        </w:rPr>
        <w:t xml:space="preserve">. </w:t>
      </w:r>
      <w:r w:rsidR="008F0BDF" w:rsidRPr="008F2C89">
        <w:rPr>
          <w:rFonts w:asciiTheme="majorHAnsi" w:hAnsiTheme="majorHAnsi"/>
          <w:sz w:val="36"/>
        </w:rPr>
        <w:t>We cannot ha</w:t>
      </w:r>
      <w:r w:rsidR="008F7EE9" w:rsidRPr="008F2C89">
        <w:rPr>
          <w:rFonts w:asciiTheme="majorHAnsi" w:hAnsiTheme="majorHAnsi"/>
          <w:sz w:val="36"/>
        </w:rPr>
        <w:t>rm other and they cannot harm us because they</w:t>
      </w:r>
      <w:r w:rsidR="008F0BDF" w:rsidRPr="008F2C89">
        <w:rPr>
          <w:rFonts w:asciiTheme="majorHAnsi" w:hAnsiTheme="majorHAnsi"/>
          <w:sz w:val="36"/>
        </w:rPr>
        <w:t xml:space="preserve"> </w:t>
      </w:r>
      <w:r w:rsidR="008F7EE9" w:rsidRPr="008F2C89">
        <w:rPr>
          <w:rFonts w:asciiTheme="majorHAnsi" w:hAnsiTheme="majorHAnsi"/>
          <w:sz w:val="36"/>
        </w:rPr>
        <w:t>love</w:t>
      </w:r>
      <w:r w:rsidR="008F0BDF" w:rsidRPr="008F2C89">
        <w:rPr>
          <w:rFonts w:asciiTheme="majorHAnsi" w:hAnsiTheme="majorHAnsi"/>
          <w:sz w:val="36"/>
        </w:rPr>
        <w:t xml:space="preserve"> </w:t>
      </w:r>
      <w:r w:rsidR="008F7EE9" w:rsidRPr="008F2C89">
        <w:rPr>
          <w:rFonts w:asciiTheme="majorHAnsi" w:hAnsiTheme="majorHAnsi"/>
          <w:sz w:val="36"/>
        </w:rPr>
        <w:t>us and us</w:t>
      </w:r>
      <w:r w:rsidR="008F0BDF" w:rsidRPr="008F2C89">
        <w:rPr>
          <w:rFonts w:asciiTheme="majorHAnsi" w:hAnsiTheme="majorHAnsi"/>
          <w:sz w:val="36"/>
        </w:rPr>
        <w:t xml:space="preserve"> too</w:t>
      </w:r>
      <w:r w:rsidR="00702474" w:rsidRPr="008F2C89">
        <w:rPr>
          <w:rFonts w:asciiTheme="majorHAnsi" w:hAnsiTheme="majorHAnsi"/>
          <w:sz w:val="36"/>
        </w:rPr>
        <w:t>.</w:t>
      </w:r>
      <w:r w:rsidR="00B323E0" w:rsidRPr="008F2C89">
        <w:rPr>
          <w:rFonts w:asciiTheme="majorHAnsi" w:hAnsiTheme="majorHAnsi" w:cs="Arial"/>
          <w:color w:val="202122"/>
          <w:sz w:val="36"/>
          <w:szCs w:val="21"/>
        </w:rPr>
        <w:t xml:space="preserve"> </w:t>
      </w:r>
      <w:r w:rsidR="00C41110" w:rsidRPr="008F2C89">
        <w:rPr>
          <w:rFonts w:asciiTheme="majorHAnsi" w:hAnsiTheme="majorHAnsi" w:cs="Arial"/>
          <w:color w:val="202122"/>
          <w:sz w:val="36"/>
          <w:szCs w:val="21"/>
        </w:rPr>
        <w:t>In this world</w:t>
      </w:r>
      <w:r w:rsidR="008F0BDF" w:rsidRPr="008F2C89">
        <w:rPr>
          <w:rFonts w:asciiTheme="majorHAnsi" w:hAnsiTheme="majorHAnsi" w:cs="Arial"/>
          <w:color w:val="202122"/>
          <w:sz w:val="36"/>
          <w:szCs w:val="21"/>
        </w:rPr>
        <w:t xml:space="preserve"> nothing </w:t>
      </w:r>
      <w:r w:rsidR="00FD4E0F" w:rsidRPr="008F2C89">
        <w:rPr>
          <w:rFonts w:asciiTheme="majorHAnsi" w:hAnsiTheme="majorHAnsi" w:cs="Arial"/>
          <w:color w:val="202122"/>
          <w:sz w:val="36"/>
          <w:szCs w:val="21"/>
        </w:rPr>
        <w:t>is</w:t>
      </w:r>
      <w:r w:rsidR="008F0BDF" w:rsidRPr="008F2C89">
        <w:rPr>
          <w:rFonts w:asciiTheme="majorHAnsi" w:hAnsiTheme="majorHAnsi" w:cs="Arial"/>
          <w:color w:val="202122"/>
          <w:sz w:val="36"/>
          <w:szCs w:val="21"/>
        </w:rPr>
        <w:t xml:space="preserve"> mine’s</w:t>
      </w:r>
      <w:r w:rsidR="00C41110" w:rsidRPr="008F2C89">
        <w:rPr>
          <w:rFonts w:asciiTheme="majorHAnsi" w:hAnsiTheme="majorHAnsi" w:cs="Arial"/>
          <w:color w:val="202122"/>
          <w:sz w:val="36"/>
          <w:szCs w:val="21"/>
        </w:rPr>
        <w:t>,</w:t>
      </w:r>
      <w:r w:rsidR="008F0BDF" w:rsidRPr="008F2C89">
        <w:rPr>
          <w:rFonts w:asciiTheme="majorHAnsi" w:hAnsiTheme="majorHAnsi" w:cs="Arial"/>
          <w:color w:val="202122"/>
          <w:sz w:val="36"/>
          <w:szCs w:val="21"/>
        </w:rPr>
        <w:t xml:space="preserve"> </w:t>
      </w:r>
      <w:r w:rsidR="00C41110" w:rsidRPr="008F2C89">
        <w:rPr>
          <w:rFonts w:asciiTheme="majorHAnsi" w:hAnsiTheme="majorHAnsi" w:cs="Arial"/>
          <w:color w:val="202122"/>
          <w:sz w:val="36"/>
          <w:szCs w:val="21"/>
        </w:rPr>
        <w:t xml:space="preserve">we don’t own anything, so let’s share. </w:t>
      </w:r>
      <w:r w:rsidR="00FD4E0F" w:rsidRPr="008F2C89">
        <w:rPr>
          <w:rFonts w:asciiTheme="majorHAnsi" w:hAnsiTheme="majorHAnsi" w:cs="Arial"/>
          <w:color w:val="202122"/>
          <w:sz w:val="36"/>
          <w:szCs w:val="21"/>
        </w:rPr>
        <w:t>Love the true love doesn’t</w:t>
      </w:r>
      <w:r w:rsidR="00394A2F" w:rsidRPr="008F2C89">
        <w:rPr>
          <w:rFonts w:asciiTheme="majorHAnsi" w:hAnsiTheme="majorHAnsi" w:cs="Arial"/>
          <w:color w:val="202122"/>
          <w:sz w:val="36"/>
          <w:szCs w:val="21"/>
        </w:rPr>
        <w:t xml:space="preserve"> need the attachment. </w:t>
      </w:r>
      <w:r w:rsidR="00FD4E0F" w:rsidRPr="008F2C89">
        <w:rPr>
          <w:rFonts w:asciiTheme="majorHAnsi" w:hAnsiTheme="majorHAnsi" w:cs="Arial"/>
          <w:color w:val="202122"/>
          <w:sz w:val="36"/>
          <w:szCs w:val="21"/>
        </w:rPr>
        <w:t xml:space="preserve">Love with attachment needs money materiel, which not the true love. </w:t>
      </w:r>
      <w:r w:rsidR="00394A2F" w:rsidRPr="008F2C89">
        <w:rPr>
          <w:rFonts w:asciiTheme="majorHAnsi" w:hAnsiTheme="majorHAnsi" w:cs="Arial"/>
          <w:color w:val="202122"/>
          <w:sz w:val="36"/>
          <w:szCs w:val="21"/>
        </w:rPr>
        <w:t xml:space="preserve"> </w:t>
      </w:r>
    </w:p>
    <w:p w:rsidR="00383671" w:rsidRPr="008F2C89" w:rsidRDefault="00383671" w:rsidP="00394A2F">
      <w:pPr>
        <w:pStyle w:val="NormalWeb"/>
        <w:shd w:val="clear" w:color="auto" w:fill="FFFFFF"/>
        <w:spacing w:before="120" w:beforeAutospacing="0" w:after="120" w:afterAutospacing="0"/>
        <w:ind w:firstLine="426"/>
        <w:rPr>
          <w:rFonts w:asciiTheme="majorHAnsi" w:hAnsiTheme="majorHAnsi" w:cs="Arial"/>
          <w:color w:val="202122"/>
          <w:sz w:val="36"/>
          <w:szCs w:val="21"/>
        </w:rPr>
      </w:pPr>
      <w:r w:rsidRPr="008F2C89">
        <w:rPr>
          <w:rFonts w:asciiTheme="majorHAnsi" w:hAnsiTheme="majorHAnsi" w:cs="Arial"/>
          <w:color w:val="202122"/>
          <w:sz w:val="36"/>
          <w:szCs w:val="21"/>
        </w:rPr>
        <w:t xml:space="preserve">In regards </w:t>
      </w:r>
      <w:r w:rsidRPr="008F2C89">
        <w:rPr>
          <w:rFonts w:asciiTheme="majorHAnsi" w:hAnsiTheme="majorHAnsi" w:cs="Arial"/>
          <w:sz w:val="36"/>
          <w:szCs w:val="21"/>
        </w:rPr>
        <w:t>to </w:t>
      </w:r>
      <w:hyperlink r:id="rId6" w:tooltip="Romance (love)" w:history="1">
        <w:r w:rsidRPr="008F2C89">
          <w:rPr>
            <w:rStyle w:val="Hyperlink"/>
            <w:rFonts w:asciiTheme="majorHAnsi" w:hAnsiTheme="majorHAnsi" w:cs="Arial"/>
            <w:color w:val="auto"/>
            <w:sz w:val="36"/>
            <w:szCs w:val="21"/>
            <w:u w:val="none"/>
          </w:rPr>
          <w:t>romantic relationships</w:t>
        </w:r>
      </w:hyperlink>
      <w:r w:rsidRPr="008F2C89">
        <w:rPr>
          <w:rFonts w:asciiTheme="majorHAnsi" w:hAnsiTheme="majorHAnsi" w:cs="Arial"/>
          <w:sz w:val="36"/>
          <w:szCs w:val="21"/>
        </w:rPr>
        <w:t>, </w:t>
      </w:r>
      <w:hyperlink r:id="rId7" w:tooltip="Buddhism" w:history="1">
        <w:r w:rsidRPr="008F2C89">
          <w:rPr>
            <w:rStyle w:val="Hyperlink"/>
            <w:rFonts w:asciiTheme="majorHAnsi" w:hAnsiTheme="majorHAnsi" w:cs="Arial"/>
            <w:color w:val="auto"/>
            <w:sz w:val="36"/>
            <w:szCs w:val="21"/>
            <w:u w:val="none"/>
          </w:rPr>
          <w:t>Buddhism</w:t>
        </w:r>
      </w:hyperlink>
      <w:r w:rsidRPr="008F2C89">
        <w:rPr>
          <w:rFonts w:asciiTheme="majorHAnsi" w:hAnsiTheme="majorHAnsi" w:cs="Arial"/>
          <w:sz w:val="36"/>
          <w:szCs w:val="21"/>
        </w:rPr>
        <w:t> </w:t>
      </w:r>
      <w:r w:rsidRPr="008F2C89">
        <w:rPr>
          <w:rFonts w:asciiTheme="majorHAnsi" w:hAnsiTheme="majorHAnsi" w:cs="Arial"/>
          <w:color w:val="202122"/>
          <w:sz w:val="36"/>
          <w:szCs w:val="21"/>
        </w:rPr>
        <w:t>has very </w:t>
      </w:r>
      <w:hyperlink r:id="rId8" w:tooltip="Liberalism" w:history="1">
        <w:r w:rsidRPr="008F2C89">
          <w:rPr>
            <w:rStyle w:val="Hyperlink"/>
            <w:rFonts w:asciiTheme="majorHAnsi" w:hAnsiTheme="majorHAnsi" w:cs="Arial"/>
            <w:color w:val="auto"/>
            <w:sz w:val="36"/>
            <w:szCs w:val="21"/>
            <w:u w:val="none"/>
          </w:rPr>
          <w:t>liberal</w:t>
        </w:r>
      </w:hyperlink>
      <w:r w:rsidRPr="008F2C89">
        <w:rPr>
          <w:rFonts w:asciiTheme="majorHAnsi" w:hAnsiTheme="majorHAnsi" w:cs="Arial"/>
          <w:color w:val="202122"/>
          <w:sz w:val="36"/>
          <w:szCs w:val="21"/>
        </w:rPr>
        <w:t> views.</w:t>
      </w:r>
      <w:hyperlink r:id="rId9" w:anchor="cite_note-1" w:history="1"/>
      <w:r w:rsidRPr="008F2C89">
        <w:rPr>
          <w:rFonts w:asciiTheme="majorHAnsi" w:hAnsiTheme="majorHAnsi" w:cs="Arial"/>
          <w:color w:val="202122"/>
          <w:sz w:val="36"/>
          <w:szCs w:val="21"/>
        </w:rPr>
        <w:t xml:space="preserve"> Buddhism encourages independence through non attachment. Non attachment is </w:t>
      </w:r>
      <w:r w:rsidR="00C41110" w:rsidRPr="008F2C89">
        <w:rPr>
          <w:rFonts w:asciiTheme="majorHAnsi" w:hAnsiTheme="majorHAnsi" w:cs="Arial"/>
          <w:color w:val="202122"/>
          <w:sz w:val="36"/>
          <w:szCs w:val="21"/>
        </w:rPr>
        <w:t>in love</w:t>
      </w:r>
      <w:r w:rsidRPr="008F2C89">
        <w:rPr>
          <w:rFonts w:asciiTheme="majorHAnsi" w:hAnsiTheme="majorHAnsi" w:cs="Arial"/>
          <w:color w:val="202122"/>
          <w:sz w:val="36"/>
          <w:szCs w:val="21"/>
        </w:rPr>
        <w:t xml:space="preserve"> </w:t>
      </w:r>
      <w:r w:rsidR="00C41110" w:rsidRPr="008F2C89">
        <w:rPr>
          <w:rFonts w:asciiTheme="majorHAnsi" w:hAnsiTheme="majorHAnsi" w:cs="Arial"/>
          <w:color w:val="202122"/>
          <w:sz w:val="36"/>
          <w:szCs w:val="21"/>
        </w:rPr>
        <w:t>in</w:t>
      </w:r>
      <w:r w:rsidRPr="008F2C89">
        <w:rPr>
          <w:rFonts w:asciiTheme="majorHAnsi" w:hAnsiTheme="majorHAnsi" w:cs="Arial"/>
          <w:color w:val="202122"/>
          <w:sz w:val="36"/>
          <w:szCs w:val="21"/>
        </w:rPr>
        <w:t xml:space="preserve"> order to be fulfilled and happy in life</w:t>
      </w:r>
      <w:r w:rsidR="00C41110" w:rsidRPr="008F2C89">
        <w:rPr>
          <w:rFonts w:asciiTheme="majorHAnsi" w:hAnsiTheme="majorHAnsi" w:cs="Arial"/>
          <w:color w:val="202122"/>
          <w:sz w:val="36"/>
          <w:szCs w:val="21"/>
        </w:rPr>
        <w:t>.</w:t>
      </w:r>
      <w:r w:rsidRPr="008F2C89">
        <w:rPr>
          <w:rFonts w:asciiTheme="majorHAnsi" w:hAnsiTheme="majorHAnsi" w:cs="Arial"/>
          <w:color w:val="202122"/>
          <w:sz w:val="36"/>
          <w:szCs w:val="21"/>
        </w:rPr>
        <w:t xml:space="preserve"> </w:t>
      </w:r>
      <w:r w:rsidR="00C41110" w:rsidRPr="008F2C89">
        <w:rPr>
          <w:rFonts w:asciiTheme="majorHAnsi" w:hAnsiTheme="majorHAnsi" w:cs="Arial"/>
          <w:color w:val="202122"/>
          <w:sz w:val="36"/>
          <w:szCs w:val="21"/>
        </w:rPr>
        <w:t>A</w:t>
      </w:r>
      <w:r w:rsidRPr="008F2C89">
        <w:rPr>
          <w:rFonts w:asciiTheme="majorHAnsi" w:hAnsiTheme="majorHAnsi" w:cs="Arial"/>
          <w:color w:val="202122"/>
          <w:sz w:val="36"/>
          <w:szCs w:val="21"/>
        </w:rPr>
        <w:t xml:space="preserve"> person cannot be attached to any one thing because this thing can cause suffering.</w:t>
      </w:r>
      <w:hyperlink r:id="rId10" w:anchor="cite_note-2" w:history="1"/>
      <w:r w:rsidRPr="008F2C89">
        <w:rPr>
          <w:rFonts w:asciiTheme="majorHAnsi" w:hAnsiTheme="majorHAnsi" w:cs="Arial"/>
          <w:color w:val="202122"/>
          <w:sz w:val="36"/>
          <w:szCs w:val="21"/>
        </w:rPr>
        <w:t> In order to be happy and to follow the path of </w:t>
      </w:r>
      <w:hyperlink r:id="rId11" w:tooltip="Enlightenment in Buddhism" w:history="1">
        <w:r w:rsidRPr="008F2C89">
          <w:rPr>
            <w:rStyle w:val="Hyperlink"/>
            <w:rFonts w:asciiTheme="majorHAnsi" w:hAnsiTheme="majorHAnsi" w:cs="Arial"/>
            <w:color w:val="auto"/>
            <w:sz w:val="36"/>
            <w:szCs w:val="21"/>
            <w:u w:val="none"/>
          </w:rPr>
          <w:t>enlightenment</w:t>
        </w:r>
      </w:hyperlink>
      <w:r w:rsidRPr="008F2C89">
        <w:rPr>
          <w:rFonts w:asciiTheme="majorHAnsi" w:hAnsiTheme="majorHAnsi" w:cs="Arial"/>
          <w:color w:val="202122"/>
          <w:sz w:val="36"/>
          <w:szCs w:val="21"/>
        </w:rPr>
        <w:t>, Buddhism teaches people to discard all things in life that can cause pain. This idea is not referring to worldly objects in the physical sense, but in a </w:t>
      </w:r>
      <w:hyperlink r:id="rId12" w:history="1">
        <w:r w:rsidRPr="008F2C89">
          <w:rPr>
            <w:rStyle w:val="Hyperlink"/>
            <w:rFonts w:asciiTheme="majorHAnsi" w:hAnsiTheme="majorHAnsi" w:cs="Arial"/>
            <w:color w:val="auto"/>
            <w:sz w:val="36"/>
            <w:szCs w:val="21"/>
            <w:u w:val="none"/>
          </w:rPr>
          <w:t>spiritual</w:t>
        </w:r>
      </w:hyperlink>
      <w:r w:rsidRPr="008F2C89">
        <w:rPr>
          <w:rFonts w:asciiTheme="majorHAnsi" w:hAnsiTheme="majorHAnsi" w:cs="Arial"/>
          <w:sz w:val="36"/>
          <w:szCs w:val="21"/>
        </w:rPr>
        <w:t> </w:t>
      </w:r>
      <w:r w:rsidRPr="008F2C89">
        <w:rPr>
          <w:rFonts w:asciiTheme="majorHAnsi" w:hAnsiTheme="majorHAnsi" w:cs="Arial"/>
          <w:color w:val="202122"/>
          <w:sz w:val="36"/>
          <w:szCs w:val="21"/>
        </w:rPr>
        <w:t xml:space="preserve">sense. To achieve non attachment, one must detach from the idea of a perfect person and holding one’s partner to an impossible standard. Instead, one must accept a partner for who they are unconditionally. In Buddhism, this is the key to a happy romantic relationship. Accepting a partner for who they are, for who they are throughout their life no matter what </w:t>
      </w:r>
      <w:r w:rsidRPr="008F2C89">
        <w:rPr>
          <w:rFonts w:asciiTheme="majorHAnsi" w:hAnsiTheme="majorHAnsi" w:cs="Arial"/>
          <w:color w:val="202122"/>
          <w:sz w:val="36"/>
          <w:szCs w:val="21"/>
        </w:rPr>
        <w:lastRenderedPageBreak/>
        <w:t>changes, and making the best of every situation is how one achieves personal fulfillment in a romantic relationship.</w:t>
      </w:r>
    </w:p>
    <w:p w:rsidR="00925ED5" w:rsidRPr="00383671" w:rsidRDefault="00925ED5" w:rsidP="00EB7370">
      <w:pPr>
        <w:rPr>
          <w:rFonts w:asciiTheme="majorHAnsi" w:hAnsiTheme="majorHAnsi"/>
        </w:rPr>
      </w:pPr>
    </w:p>
    <w:sectPr w:rsidR="00925ED5" w:rsidRPr="00383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C63C5"/>
    <w:multiLevelType w:val="hybridMultilevel"/>
    <w:tmpl w:val="9A90EC94"/>
    <w:lvl w:ilvl="0" w:tplc="70DAD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667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3C0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AAC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A2F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2E8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83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881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7CB4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D0"/>
    <w:rsid w:val="000218C0"/>
    <w:rsid w:val="00052305"/>
    <w:rsid w:val="001366EA"/>
    <w:rsid w:val="001F568E"/>
    <w:rsid w:val="00201F36"/>
    <w:rsid w:val="00383671"/>
    <w:rsid w:val="003943D0"/>
    <w:rsid w:val="00394A2F"/>
    <w:rsid w:val="00446E27"/>
    <w:rsid w:val="00504011"/>
    <w:rsid w:val="005436BC"/>
    <w:rsid w:val="00585721"/>
    <w:rsid w:val="00587F5A"/>
    <w:rsid w:val="005E6DF5"/>
    <w:rsid w:val="00702474"/>
    <w:rsid w:val="007C526A"/>
    <w:rsid w:val="008F0BDF"/>
    <w:rsid w:val="008F2C89"/>
    <w:rsid w:val="008F7EE9"/>
    <w:rsid w:val="00925ED5"/>
    <w:rsid w:val="00A40A95"/>
    <w:rsid w:val="00B323E0"/>
    <w:rsid w:val="00C07CE1"/>
    <w:rsid w:val="00C41110"/>
    <w:rsid w:val="00D0043C"/>
    <w:rsid w:val="00EB3073"/>
    <w:rsid w:val="00EB7370"/>
    <w:rsid w:val="00FD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3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3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6E27"/>
    <w:rPr>
      <w:color w:val="0000FF"/>
      <w:u w:val="single"/>
    </w:rPr>
  </w:style>
  <w:style w:type="paragraph" w:styleId="NoSpacing">
    <w:name w:val="No Spacing"/>
    <w:uiPriority w:val="1"/>
    <w:qFormat/>
    <w:rsid w:val="00EB737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B73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3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3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6E27"/>
    <w:rPr>
      <w:color w:val="0000FF"/>
      <w:u w:val="single"/>
    </w:rPr>
  </w:style>
  <w:style w:type="paragraph" w:styleId="NoSpacing">
    <w:name w:val="No Spacing"/>
    <w:uiPriority w:val="1"/>
    <w:qFormat/>
    <w:rsid w:val="00EB737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B73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684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beralis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Buddhism" TargetMode="External"/><Relationship Id="rId12" Type="http://schemas.openxmlformats.org/officeDocument/2006/relationships/hyperlink" Target="https://en.wikipedia.org/wiki/Spiritua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Romance_(love)" TargetMode="External"/><Relationship Id="rId11" Type="http://schemas.openxmlformats.org/officeDocument/2006/relationships/hyperlink" Target="https://en.wikipedia.org/wiki/Enlightenment_in_Buddhis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Buddhism_and_romantic_relationshi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uddhism_and_romantic_relationship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2021-06-25T02:51:00Z</dcterms:created>
  <dcterms:modified xsi:type="dcterms:W3CDTF">2021-06-25T02:51:00Z</dcterms:modified>
</cp:coreProperties>
</file>